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78" w:type="dxa"/>
        <w:jc w:val="center"/>
        <w:tblLook w:val="01E0" w:firstRow="1" w:lastRow="1" w:firstColumn="1" w:lastColumn="1" w:noHBand="0" w:noVBand="0"/>
      </w:tblPr>
      <w:tblGrid>
        <w:gridCol w:w="4111"/>
        <w:gridCol w:w="5867"/>
      </w:tblGrid>
      <w:tr w:rsidR="008E3292" w:rsidRPr="00965D1E" w14:paraId="1F066729" w14:textId="77777777" w:rsidTr="003B3101">
        <w:trPr>
          <w:trHeight w:val="798"/>
          <w:jc w:val="center"/>
        </w:trPr>
        <w:tc>
          <w:tcPr>
            <w:tcW w:w="4111" w:type="dxa"/>
          </w:tcPr>
          <w:p w14:paraId="43843B47" w14:textId="77777777" w:rsidR="008E3292" w:rsidRPr="00965D1E" w:rsidRDefault="008E3292" w:rsidP="003B31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42E2E849" w14:textId="77777777" w:rsidR="008E3292" w:rsidRPr="0081221F" w:rsidRDefault="008E3292" w:rsidP="003B31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 с дневным пребыванием детей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</w:t>
            </w:r>
            <w:r w:rsidRPr="0081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А.В.</w:t>
            </w:r>
          </w:p>
          <w:p w14:paraId="15F61C07" w14:textId="77777777" w:rsidR="008E3292" w:rsidRPr="00965D1E" w:rsidRDefault="008E3292" w:rsidP="003B31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года__</w:t>
            </w:r>
          </w:p>
          <w:p w14:paraId="1D9DF46A" w14:textId="77777777" w:rsidR="008E3292" w:rsidRPr="00965D1E" w:rsidRDefault="008E3292" w:rsidP="003B31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5867" w:type="dxa"/>
          </w:tcPr>
          <w:p w14:paraId="4FB63F01" w14:textId="77777777" w:rsidR="008E3292" w:rsidRPr="00965D1E" w:rsidRDefault="008E3292" w:rsidP="003B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1D9BE18E" w14:textId="77777777" w:rsidR="008E3292" w:rsidRDefault="008E3292" w:rsidP="003B31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28D669" w14:textId="77777777" w:rsidR="008E3292" w:rsidRPr="00965D1E" w:rsidRDefault="008E3292" w:rsidP="003B31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5» Амвросиевского района</w:t>
            </w:r>
          </w:p>
          <w:p w14:paraId="39B63B1C" w14:textId="77777777" w:rsidR="008E3292" w:rsidRPr="00965D1E" w:rsidRDefault="008E3292" w:rsidP="003B31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1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Парафейник</w:t>
            </w:r>
            <w:proofErr w:type="spellEnd"/>
            <w:r w:rsidRPr="0081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proofErr w:type="gramStart"/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____» 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года</w:t>
            </w:r>
          </w:p>
        </w:tc>
      </w:tr>
    </w:tbl>
    <w:p w14:paraId="75882A5D" w14:textId="77777777" w:rsidR="0008263D" w:rsidRPr="0008263D" w:rsidRDefault="0008263D" w:rsidP="0008263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C7D6EA2" w14:textId="77777777" w:rsidR="0008263D" w:rsidRPr="0008263D" w:rsidRDefault="0008263D" w:rsidP="00082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A02FC" w14:textId="77777777" w:rsidR="0008263D" w:rsidRPr="0008263D" w:rsidRDefault="0008263D" w:rsidP="0008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2132C1" w14:textId="77777777" w:rsidR="00CA0D79" w:rsidRPr="00965D1E" w:rsidRDefault="00CA0D79" w:rsidP="00CA0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4255015"/>
      <w:r w:rsidRPr="00965D1E">
        <w:rPr>
          <w:rFonts w:ascii="Times New Roman" w:hAnsi="Times New Roman" w:cs="Times New Roman"/>
          <w:b/>
          <w:sz w:val="24"/>
          <w:szCs w:val="24"/>
        </w:rPr>
        <w:t>Инструкция по безопасности при проведении спортивных соревнований</w:t>
      </w:r>
    </w:p>
    <w:bookmarkEnd w:id="0"/>
    <w:p w14:paraId="1AA4EFA8" w14:textId="77777777" w:rsidR="00CA0D79" w:rsidRPr="00965D1E" w:rsidRDefault="00CA0D79" w:rsidP="00CA0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AB5D4" w14:textId="77777777" w:rsidR="00CA0D79" w:rsidRPr="00965D1E" w:rsidRDefault="00CA0D79" w:rsidP="00CA0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1. Общие требования безопасности</w:t>
      </w:r>
    </w:p>
    <w:p w14:paraId="186E6FE4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1.1. К спортивным соревнованиям допускаются дети прошед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шие медицинский осмотр и инструктаж по охране труда. Дети подготовительной и специальной медицинских групп к спортивным сорев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нованиям не допускаются. </w:t>
      </w:r>
      <w:r w:rsidRPr="00965D1E">
        <w:rPr>
          <w:rFonts w:ascii="Times New Roman" w:hAnsi="Times New Roman" w:cs="Times New Roman"/>
          <w:sz w:val="24"/>
          <w:szCs w:val="24"/>
        </w:rPr>
        <w:br/>
        <w:t>1.2. Участники спортивных соревнований обязаны соблюдать правила их проведения. </w:t>
      </w:r>
      <w:r w:rsidRPr="00965D1E">
        <w:rPr>
          <w:rFonts w:ascii="Times New Roman" w:hAnsi="Times New Roman" w:cs="Times New Roman"/>
          <w:sz w:val="24"/>
          <w:szCs w:val="24"/>
        </w:rPr>
        <w:br/>
        <w:t>1.3. При проведении спортивных соревнований возможно воздействие на их участников следующих опасных факторов: </w:t>
      </w:r>
    </w:p>
    <w:p w14:paraId="5FC74A8E" w14:textId="77777777" w:rsidR="00CA0D79" w:rsidRPr="00965D1E" w:rsidRDefault="00CA0D79" w:rsidP="00CA0D7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травмы при проведении спортивных соревнований с использованием неисправных спортивных снарядов и оборудования; </w:t>
      </w:r>
    </w:p>
    <w:p w14:paraId="7B84036C" w14:textId="77777777" w:rsidR="00CA0D79" w:rsidRPr="00965D1E" w:rsidRDefault="00CA0D79" w:rsidP="00CA0D7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травмы при падении на скользком фунте или твердом покрытии; </w:t>
      </w:r>
    </w:p>
    <w:p w14:paraId="12843E46" w14:textId="77777777" w:rsidR="00CA0D79" w:rsidRPr="00965D1E" w:rsidRDefault="00CA0D79" w:rsidP="00CA0D7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травмы во время прыжков в длину или высоту при неподготовлен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ной прыжковой яме; </w:t>
      </w:r>
    </w:p>
    <w:p w14:paraId="7655B69A" w14:textId="77777777" w:rsidR="00CA0D79" w:rsidRPr="00965D1E" w:rsidRDefault="00CA0D79" w:rsidP="00CA0D7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травмы при нахождении в зоне броска во время спортивных сорев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нований по метанию; </w:t>
      </w:r>
    </w:p>
    <w:p w14:paraId="514B3478" w14:textId="77777777" w:rsidR="00CA0D79" w:rsidRPr="00965D1E" w:rsidRDefault="00CA0D79" w:rsidP="00CA0D7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травмы при столкновениях во время бега или спортивной игре, при падениях во время спуска с горы на лыжах или при прыжках с лыжного трамплина; </w:t>
      </w:r>
    </w:p>
    <w:p w14:paraId="4D28C99E" w14:textId="77777777" w:rsidR="00CA0D79" w:rsidRPr="00965D1E" w:rsidRDefault="00CA0D79" w:rsidP="00CA0D7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обморожения при проведении спортивных соревнований по лыжам при ветре более 1,5-2,0 м/с и при температуре воздуха ниже -20о С; </w:t>
      </w:r>
    </w:p>
    <w:p w14:paraId="30CB8D10" w14:textId="77777777" w:rsidR="00CA0D79" w:rsidRPr="00965D1E" w:rsidRDefault="00CA0D79" w:rsidP="00CA0D7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травмы и утопления во время проведения спортивных соревнований по плаванию при прыжках в воду головой вниз на мелком месте или на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хождении рядом других участников соревнований; </w:t>
      </w:r>
    </w:p>
    <w:p w14:paraId="0BEF706A" w14:textId="77777777" w:rsidR="00CA0D79" w:rsidRPr="00965D1E" w:rsidRDefault="00CA0D79" w:rsidP="00CA0D7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проведение соревнований без разминки. </w:t>
      </w:r>
    </w:p>
    <w:p w14:paraId="7BB83E90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1.4. Спортивные соревнования необходимо проводить в спортивной одежде и спортивной обуви, соответствующих виду соревнования, сезону и погоде. </w:t>
      </w:r>
    </w:p>
    <w:p w14:paraId="66451305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1.5. При проведении спортивных соревнований должна быть </w:t>
      </w:r>
      <w:proofErr w:type="spellStart"/>
      <w:r w:rsidRPr="00965D1E">
        <w:rPr>
          <w:rFonts w:ascii="Times New Roman" w:hAnsi="Times New Roman" w:cs="Times New Roman"/>
          <w:sz w:val="24"/>
          <w:szCs w:val="24"/>
        </w:rPr>
        <w:t>медаптечка</w:t>
      </w:r>
      <w:proofErr w:type="spellEnd"/>
      <w:r w:rsidRPr="00965D1E">
        <w:rPr>
          <w:rFonts w:ascii="Times New Roman" w:hAnsi="Times New Roman" w:cs="Times New Roman"/>
          <w:sz w:val="24"/>
          <w:szCs w:val="24"/>
        </w:rPr>
        <w:t xml:space="preserve"> укомплектованная необходимыми медикаментами и перевязочными средствами для оказания первой помощи пострадавшим. </w:t>
      </w:r>
    </w:p>
    <w:p w14:paraId="02F798A3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1.6. О каждом несчастном случае с участниками спортивных соревнований немедленно сообщить руководителю соревнований и администрации учреждения, оказать первую помощь пострадавшему, при необходимости отправить его в ближайшее лечебное учреждение. При неисправности спортивного инвентаря и оборудования соревнования прекратить и сообщить об этом руководителю соревнований. </w:t>
      </w:r>
      <w:r w:rsidRPr="00965D1E">
        <w:rPr>
          <w:rFonts w:ascii="Times New Roman" w:hAnsi="Times New Roman" w:cs="Times New Roman"/>
          <w:sz w:val="24"/>
          <w:szCs w:val="24"/>
        </w:rPr>
        <w:br/>
        <w:t>1.7. Во время спортивных соревнований участники должны соблюдать правила ношения спортивной одежды и спортивной обуви, правила лич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ной гигиены. </w:t>
      </w:r>
      <w:r w:rsidRPr="00965D1E">
        <w:rPr>
          <w:rFonts w:ascii="Times New Roman" w:hAnsi="Times New Roman" w:cs="Times New Roman"/>
          <w:sz w:val="24"/>
          <w:szCs w:val="24"/>
        </w:rPr>
        <w:br/>
        <w:t>1.8. Лица, допустившие невыполнение или нарушение инструкции по охране труда, привлекаются к дисциплинарной ответственности и, при не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обходимости, подвергаются внеочередной проверке знаний норм и правил охраны труда.</w:t>
      </w:r>
    </w:p>
    <w:p w14:paraId="6FA75551" w14:textId="77777777" w:rsidR="00CA0D79" w:rsidRPr="00965D1E" w:rsidRDefault="00CA0D79" w:rsidP="00CA0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0F5CC" w14:textId="77777777" w:rsidR="00CA0D79" w:rsidRPr="00965D1E" w:rsidRDefault="00CA0D79" w:rsidP="00CA0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соревнований.</w:t>
      </w:r>
    </w:p>
    <w:p w14:paraId="4B6256C5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2.1. Надеть спортивную форму и спортивную обувь с нескользкой подошвой, соответствующую сезону и погоде. </w:t>
      </w:r>
    </w:p>
    <w:p w14:paraId="16A79E3C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2.2. Проверить исправность и надежность установки спортивного инвентаря и оборудования. </w:t>
      </w:r>
    </w:p>
    <w:p w14:paraId="376E1A7F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lastRenderedPageBreak/>
        <w:t>2.3. Тщательно разрыхлить песок в прыжковой яме - месте приземле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ния, проверить отсутствие в песке посторонних предметов. </w:t>
      </w:r>
    </w:p>
    <w:p w14:paraId="15FB448B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2.4. В местах соскоков со спортивных снарядов положить гимнастичес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кие маты так, чтобы их поверхность была ровной. </w:t>
      </w:r>
    </w:p>
    <w:p w14:paraId="63814A22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2.5. Провести разминку.</w:t>
      </w:r>
    </w:p>
    <w:p w14:paraId="7205D8AF" w14:textId="77777777" w:rsidR="00CA0D79" w:rsidRPr="00965D1E" w:rsidRDefault="00CA0D79" w:rsidP="00CA0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6A5B6" w14:textId="77777777" w:rsidR="00CA0D79" w:rsidRPr="00965D1E" w:rsidRDefault="00CA0D79" w:rsidP="00CA0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3.Требования безопасности во время соревнований.</w:t>
      </w:r>
    </w:p>
    <w:p w14:paraId="482025F0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3.1. Начинать соревнования и заканчивать их только по сигналу (коман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де) судьи соревнований. </w:t>
      </w:r>
      <w:r w:rsidRPr="00965D1E">
        <w:rPr>
          <w:rFonts w:ascii="Times New Roman" w:hAnsi="Times New Roman" w:cs="Times New Roman"/>
          <w:sz w:val="24"/>
          <w:szCs w:val="24"/>
        </w:rPr>
        <w:br/>
        <w:t>3.2. Не нарушать правила проведения соревнований, строго выполнять все команды (сигналы), подаваемые судьей соревнований. </w:t>
      </w:r>
    </w:p>
    <w:p w14:paraId="145C3478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3.3. Избегать столкновений с другими участниками соревнований, не допускать толчков и ударов по их рукам и ногам. </w:t>
      </w:r>
    </w:p>
    <w:p w14:paraId="30558FA0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3.4. При падениях необходимо сгруппироваться во избежание получения травмы. </w:t>
      </w:r>
    </w:p>
    <w:p w14:paraId="5D73B129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3.5. Перед выполнением упражнений по метанию посмотреть, нет ли людей в секторе метания. </w:t>
      </w:r>
    </w:p>
    <w:p w14:paraId="3A604909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3.6. Перед прыжками в воду посмотреть отсутствие вблизи других участников соревнований.</w:t>
      </w:r>
    </w:p>
    <w:p w14:paraId="1ADEC1A1" w14:textId="77777777" w:rsidR="00CA0D79" w:rsidRPr="00965D1E" w:rsidRDefault="00CA0D79" w:rsidP="00CA0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6EB6B" w14:textId="77777777" w:rsidR="00CA0D79" w:rsidRPr="00965D1E" w:rsidRDefault="00CA0D79" w:rsidP="00CA0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4. Требования безопасности в аварийных ситуациях.</w:t>
      </w:r>
    </w:p>
    <w:p w14:paraId="7A724EF8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4.1. При возникновении неисправности спортивного инвентаря и обо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рудования прекратить соревнования и сообщить об этом судье соревнований. Соревнования продолжать только после устранения неисправности или замене спортивного инвентаря и оборудования. </w:t>
      </w:r>
    </w:p>
    <w:p w14:paraId="0E4C7DE7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4.2. При плохом самочувствии прекратить участие в спортивных со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ревнованиях и сообщить об этом судье соревнований.</w:t>
      </w:r>
    </w:p>
    <w:p w14:paraId="2786B97F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4.3. При получении травмы участником соревнований немедленно сообщить об этом судье соревнований и администрации учреждения, ока</w:t>
      </w:r>
      <w:r w:rsidRPr="00965D1E">
        <w:rPr>
          <w:rFonts w:ascii="Times New Roman" w:hAnsi="Times New Roman" w:cs="Times New Roman"/>
          <w:sz w:val="24"/>
          <w:szCs w:val="24"/>
        </w:rPr>
        <w:softHyphen/>
        <w:t>зать первую помощь пострадавшему, при необходимости отправить его в ближайшее лечебное учреждение.</w:t>
      </w:r>
    </w:p>
    <w:p w14:paraId="768707EA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547807D" w14:textId="77777777" w:rsidR="00CA0D79" w:rsidRPr="00965D1E" w:rsidRDefault="00CA0D79" w:rsidP="00CA0D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5. Требования безопасности по окончании соревнований</w:t>
      </w:r>
    </w:p>
    <w:p w14:paraId="13190538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5.1. Проверить по списку наличие всех участников соревнований. </w:t>
      </w:r>
    </w:p>
    <w:p w14:paraId="41E9E599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5.2. Убрать в отведенное место спортивный инвентарь и оборудование. </w:t>
      </w:r>
    </w:p>
    <w:p w14:paraId="4519F786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5.3. Снять спортивную одежду и спортивную обувь и принять душ или тщательно вымыть лицо и руки с мылом.</w:t>
      </w:r>
    </w:p>
    <w:p w14:paraId="10399A76" w14:textId="77777777" w:rsidR="00CA0D79" w:rsidRPr="00965D1E" w:rsidRDefault="00CA0D79" w:rsidP="00CA0D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EA4634" w14:textId="01F5B500" w:rsidR="00CA0D79" w:rsidRDefault="00CA0D79" w:rsidP="00CA0D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5D1E">
        <w:rPr>
          <w:rFonts w:ascii="Times New Roman" w:hAnsi="Times New Roman"/>
          <w:sz w:val="24"/>
          <w:szCs w:val="24"/>
        </w:rPr>
        <w:t xml:space="preserve">Инструкцию составил </w:t>
      </w:r>
      <w:r>
        <w:rPr>
          <w:rFonts w:ascii="Times New Roman" w:hAnsi="Times New Roman"/>
          <w:sz w:val="24"/>
          <w:szCs w:val="24"/>
        </w:rPr>
        <w:t xml:space="preserve">ответственный по охране труда </w:t>
      </w:r>
    </w:p>
    <w:p w14:paraId="3EB07E45" w14:textId="77777777" w:rsidR="00CA0D79" w:rsidRDefault="00CA0D79" w:rsidP="00CA0D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14:paraId="43AA9A53" w14:textId="79C4746E" w:rsidR="00CA0D79" w:rsidRPr="00965D1E" w:rsidRDefault="00CA0D79" w:rsidP="00CA0D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учебно-воспитательной работе                                             О.В. Михалкина</w:t>
      </w:r>
    </w:p>
    <w:p w14:paraId="2333B347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717A72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731E1D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 инструкцией ознакомлены:</w:t>
      </w:r>
    </w:p>
    <w:p w14:paraId="54E683CB" w14:textId="77777777" w:rsidR="00CF603C" w:rsidRDefault="00CF603C" w:rsidP="00CA0D79">
      <w:pPr>
        <w:spacing w:after="0" w:line="240" w:lineRule="auto"/>
        <w:jc w:val="center"/>
      </w:pPr>
    </w:p>
    <w:sectPr w:rsidR="00CF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0E50"/>
    <w:multiLevelType w:val="multilevel"/>
    <w:tmpl w:val="8ABE0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F76B4"/>
    <w:multiLevelType w:val="multilevel"/>
    <w:tmpl w:val="6E9A7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49F5"/>
    <w:multiLevelType w:val="multilevel"/>
    <w:tmpl w:val="F9248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67165"/>
    <w:multiLevelType w:val="multilevel"/>
    <w:tmpl w:val="DE723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67A3A"/>
    <w:multiLevelType w:val="multilevel"/>
    <w:tmpl w:val="9A566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FD6019"/>
    <w:multiLevelType w:val="hybridMultilevel"/>
    <w:tmpl w:val="B964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E3594"/>
    <w:multiLevelType w:val="multilevel"/>
    <w:tmpl w:val="5CC6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A55083"/>
    <w:multiLevelType w:val="multilevel"/>
    <w:tmpl w:val="F676A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E15EEE"/>
    <w:multiLevelType w:val="hybridMultilevel"/>
    <w:tmpl w:val="4E6C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97BAE"/>
    <w:multiLevelType w:val="hybridMultilevel"/>
    <w:tmpl w:val="4A6EEA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0DF11F2"/>
    <w:multiLevelType w:val="multilevel"/>
    <w:tmpl w:val="2438CB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786413E"/>
    <w:multiLevelType w:val="hybridMultilevel"/>
    <w:tmpl w:val="5F3C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F5EA9"/>
    <w:multiLevelType w:val="hybridMultilevel"/>
    <w:tmpl w:val="6E78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70113"/>
    <w:multiLevelType w:val="hybridMultilevel"/>
    <w:tmpl w:val="B1AEFC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15EC4"/>
    <w:multiLevelType w:val="hybridMultilevel"/>
    <w:tmpl w:val="92AC7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13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1F"/>
    <w:rsid w:val="0008263D"/>
    <w:rsid w:val="000E521D"/>
    <w:rsid w:val="00696B58"/>
    <w:rsid w:val="0081221F"/>
    <w:rsid w:val="008E3292"/>
    <w:rsid w:val="00AB0B1A"/>
    <w:rsid w:val="00CA0D79"/>
    <w:rsid w:val="00C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7F35"/>
  <w15:chartTrackingRefBased/>
  <w15:docId w15:val="{DAA3D9BF-9117-4F76-A9D1-DF949A8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2023-05-13T12:04:00Z</cp:lastPrinted>
  <dcterms:created xsi:type="dcterms:W3CDTF">2023-04-30T20:53:00Z</dcterms:created>
  <dcterms:modified xsi:type="dcterms:W3CDTF">2023-05-13T12:04:00Z</dcterms:modified>
</cp:coreProperties>
</file>